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wired game controller for ps4 video game controller for ps4 console gamepad joystick with tracking number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High Quality wired game controller for ps4 video game controller for ps4 game console black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New USB Wired Gamepad Double Shock Game Controller Gamepad For </w:t>
      </w:r>
      <w:r>
        <w:rPr>
          <w:rFonts w:ascii="Arial" w:hAnsi="Arial" w:cs="Arial"/>
          <w:b w:val="0"/>
          <w:color w:val="333333"/>
          <w:sz w:val="24"/>
          <w:szCs w:val="24"/>
        </w:rPr>
        <w:t>ps4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Black Video Game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Wired Gamepad Dual Shock Game Controller Gamepad For ps4 video game controller black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Cs w:val="0"/>
          <w:color w:val="333333"/>
          <w:sz w:val="24"/>
          <w:szCs w:val="24"/>
        </w:rPr>
      </w:pPr>
      <w:r>
        <w:rPr>
          <w:rFonts w:hint="eastAsia" w:ascii="Arial" w:hAnsi="Arial" w:cs="Arial"/>
          <w:bCs w:val="0"/>
          <w:color w:val="333333"/>
          <w:sz w:val="24"/>
          <w:szCs w:val="24"/>
        </w:rPr>
        <w:t>Description: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Model Number: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For ps4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Brand: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for sony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Video game accessories type: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Game controller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Video game rating: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Entry-level , grade fever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Color: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Black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Whether to support a generation of fat: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Stand BY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Packing list: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 X wired controller;</w:t>
      </w:r>
      <w:bookmarkStart w:id="0" w:name="_GoBack"/>
      <w:bookmarkEnd w:id="0"/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1X USB Cable;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039F3"/>
    <w:rsid w:val="00176C4C"/>
    <w:rsid w:val="003A0723"/>
    <w:rsid w:val="007039F3"/>
    <w:rsid w:val="00AD64A3"/>
    <w:rsid w:val="00D86544"/>
    <w:rsid w:val="00EA0930"/>
    <w:rsid w:val="18F86C1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</Words>
  <Characters>531</Characters>
  <Lines>4</Lines>
  <Paragraphs>1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2015-06-12T06:21:00Z</dcterms:created>
  <dc:creator>微软用户</dc:creator>
  <cp:lastModifiedBy>zhouchao</cp:lastModifiedBy>
  <dcterms:modified xsi:type="dcterms:W3CDTF">2015-06-24T09:52:36Z</dcterms:modified>
  <dc:title>wired game controller for ps4 video game controller for ps4 console gamepad joystick with tracking number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